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B2D32" w:rsidRDefault="004E145F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A Resolution to Implement the Green New Deal</w:t>
      </w:r>
    </w:p>
    <w:p w14:paraId="00000002" w14:textId="77777777" w:rsidR="005B2D32" w:rsidRDefault="005B2D32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5B2D32" w:rsidRDefault="004E145F">
      <w:pPr>
        <w:spacing w:before="240" w:after="24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WHEREAS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  </w:t>
      </w:r>
      <w:r>
        <w:rPr>
          <w:rFonts w:ascii="Arial" w:eastAsia="Arial" w:hAnsi="Arial" w:cs="Arial"/>
          <w:color w:val="000000"/>
          <w:sz w:val="24"/>
          <w:szCs w:val="24"/>
        </w:rPr>
        <w:tab/>
        <w:t>Man-Made Climate Change poses an imminent danger to the United States and world; and</w:t>
      </w:r>
    </w:p>
    <w:p w14:paraId="00000004" w14:textId="393998BA" w:rsidR="005B2D32" w:rsidRDefault="004E145F">
      <w:pPr>
        <w:spacing w:before="240" w:after="24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WHEREAS</w:t>
      </w:r>
      <w:r>
        <w:rPr>
          <w:rFonts w:ascii="Arial" w:eastAsia="Arial" w:hAnsi="Arial" w:cs="Arial"/>
          <w:color w:val="000000"/>
          <w:sz w:val="24"/>
          <w:szCs w:val="24"/>
        </w:rPr>
        <w:t>, s</w:t>
      </w:r>
      <w:r>
        <w:rPr>
          <w:rFonts w:ascii="Arial" w:eastAsia="Arial" w:hAnsi="Arial" w:cs="Arial"/>
          <w:color w:val="000000"/>
          <w:sz w:val="24"/>
          <w:szCs w:val="24"/>
        </w:rPr>
        <w:t>erious repercussions will be felt if immediate action is not taken to stem the tide of Man-Made Climate Change; and</w:t>
      </w:r>
    </w:p>
    <w:p w14:paraId="00000005" w14:textId="602CF68C" w:rsidR="005B2D32" w:rsidRDefault="004E145F">
      <w:pPr>
        <w:spacing w:before="240" w:after="24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WHEREAS</w:t>
      </w:r>
      <w:r>
        <w:rPr>
          <w:rFonts w:ascii="Arial" w:eastAsia="Arial" w:hAnsi="Arial" w:cs="Arial"/>
          <w:color w:val="000000"/>
          <w:sz w:val="24"/>
          <w:szCs w:val="24"/>
        </w:rPr>
        <w:t>, t</w:t>
      </w:r>
      <w:r>
        <w:rPr>
          <w:rFonts w:ascii="Arial" w:eastAsia="Arial" w:hAnsi="Arial" w:cs="Arial"/>
          <w:color w:val="000000"/>
          <w:sz w:val="24"/>
          <w:szCs w:val="24"/>
        </w:rPr>
        <w:t>he United States stands in a uniquely strong position to combat Man-Made Climate Change worldwide; and</w:t>
      </w:r>
    </w:p>
    <w:p w14:paraId="00000006" w14:textId="77777777" w:rsidR="005B2D32" w:rsidRDefault="004E145F">
      <w:pPr>
        <w:spacing w:before="240" w:after="24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WHEREAS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 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Investment </w:t>
      </w:r>
      <w:r>
        <w:rPr>
          <w:rFonts w:ascii="Arial" w:eastAsia="Arial" w:hAnsi="Arial" w:cs="Arial"/>
          <w:color w:val="000000"/>
          <w:sz w:val="24"/>
          <w:szCs w:val="24"/>
        </w:rPr>
        <w:t>in renewable energy would bolster our economy and raise the economic status of Americans; now, therefore, be it</w:t>
      </w:r>
    </w:p>
    <w:p w14:paraId="00000007" w14:textId="77777777" w:rsidR="005B2D32" w:rsidRDefault="004E145F">
      <w:pPr>
        <w:spacing w:before="240" w:after="24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RESOLVED</w:t>
      </w:r>
      <w:r>
        <w:rPr>
          <w:rFonts w:ascii="Arial" w:eastAsia="Arial" w:hAnsi="Arial" w:cs="Arial"/>
          <w:color w:val="000000"/>
          <w:sz w:val="24"/>
          <w:szCs w:val="24"/>
        </w:rPr>
        <w:t>, By the Congress here assembled that the United States shall take immediate and substantial action to stem the tide of Man-Made Climate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Change and mitigate its effects; and be it</w:t>
      </w:r>
    </w:p>
    <w:p w14:paraId="00000008" w14:textId="77777777" w:rsidR="005B2D32" w:rsidRDefault="004E145F">
      <w:pPr>
        <w:spacing w:before="240" w:after="24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FURTHER RESOLVED</w:t>
      </w:r>
      <w:r>
        <w:rPr>
          <w:rFonts w:ascii="Arial" w:eastAsia="Arial" w:hAnsi="Arial" w:cs="Arial"/>
          <w:color w:val="000000"/>
          <w:sz w:val="24"/>
          <w:szCs w:val="24"/>
        </w:rPr>
        <w:t>, That such action will include that the United States will become carbon neutral by 2030, and substantially invest in renewable energy, improvements in infrastructure to be more energy-efficient,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and carbon neutral public transportation and vehicles; and be it</w:t>
      </w:r>
    </w:p>
    <w:p w14:paraId="00000009" w14:textId="1ADCD42C" w:rsidR="005B2D32" w:rsidRDefault="004E145F">
      <w:pPr>
        <w:spacing w:before="240" w:after="240" w:line="36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FURTHER RESOLVED</w:t>
      </w:r>
      <w:r>
        <w:rPr>
          <w:rFonts w:ascii="Arial" w:eastAsia="Arial" w:hAnsi="Arial" w:cs="Arial"/>
          <w:color w:val="000000"/>
          <w:sz w:val="24"/>
          <w:szCs w:val="24"/>
        </w:rPr>
        <w:t>, t</w:t>
      </w:r>
      <w:r>
        <w:rPr>
          <w:rFonts w:ascii="Arial" w:eastAsia="Arial" w:hAnsi="Arial" w:cs="Arial"/>
          <w:color w:val="000000"/>
          <w:sz w:val="24"/>
          <w:szCs w:val="24"/>
        </w:rPr>
        <w:t>hat displaced workers in the fossil fuel industry will be provided government benefits including, but not limited to, universal healthcare, public housing, and job trainin</w:t>
      </w:r>
      <w:r>
        <w:rPr>
          <w:rFonts w:ascii="Arial" w:eastAsia="Arial" w:hAnsi="Arial" w:cs="Arial"/>
          <w:color w:val="000000"/>
          <w:sz w:val="24"/>
          <w:szCs w:val="24"/>
        </w:rPr>
        <w:t>g.</w:t>
      </w:r>
    </w:p>
    <w:p w14:paraId="37FB43C8" w14:textId="4B317F54" w:rsidR="004E145F" w:rsidRPr="004E145F" w:rsidRDefault="004E145F" w:rsidP="004E145F">
      <w:pPr>
        <w:spacing w:after="24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6C61">
        <w:rPr>
          <w:rFonts w:ascii="Times New Roman" w:eastAsia="Times New Roman" w:hAnsi="Times New Roman" w:cs="Times New Roman"/>
          <w:i/>
          <w:sz w:val="24"/>
          <w:szCs w:val="24"/>
        </w:rPr>
        <w:t xml:space="preserve">Introduced for Congressional Debate by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Timpanogos High School.</w:t>
      </w:r>
      <w:bookmarkStart w:id="0" w:name="_GoBack"/>
      <w:bookmarkEnd w:id="0"/>
    </w:p>
    <w:p w14:paraId="0000000A" w14:textId="77777777" w:rsidR="005B2D32" w:rsidRDefault="005B2D32">
      <w:pPr>
        <w:spacing w:before="240" w:after="24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B" w14:textId="77777777" w:rsidR="005B2D32" w:rsidRDefault="005B2D32">
      <w:pPr>
        <w:spacing w:before="240" w:after="240" w:line="360" w:lineRule="auto"/>
        <w:rPr>
          <w:rFonts w:ascii="Arial" w:eastAsia="Arial" w:hAnsi="Arial" w:cs="Arial"/>
          <w:sz w:val="24"/>
          <w:szCs w:val="24"/>
        </w:rPr>
      </w:pPr>
    </w:p>
    <w:p w14:paraId="0000000C" w14:textId="77777777" w:rsidR="005B2D32" w:rsidRDefault="005B2D32">
      <w:pPr>
        <w:spacing w:before="240" w:after="240" w:line="360" w:lineRule="auto"/>
      </w:pPr>
    </w:p>
    <w:sectPr w:rsidR="005B2D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32"/>
    <w:rsid w:val="004E145F"/>
    <w:rsid w:val="005B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02041B-BD94-4AEA-BE7E-8D5FE672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16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65169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okcfiL/zbqFHjvwqDrzpt6pCSg==">AMUW2mU38YhBEeqxI6vO2zCKoUX8bONq67L5BJ1QxtNzSpet+Zles48nfyOompGpDt6Ib6AcXp87JjQ2+Ne3RHKioEi8xhMap5HRjJaT7X651GYNcT/m8Vg=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Nuttall</dc:creator>
  <cp:lastModifiedBy>JR Croswhite</cp:lastModifiedBy>
  <cp:revision>2</cp:revision>
  <dcterms:created xsi:type="dcterms:W3CDTF">2021-05-31T23:56:00Z</dcterms:created>
  <dcterms:modified xsi:type="dcterms:W3CDTF">2021-08-14T15:48:00Z</dcterms:modified>
</cp:coreProperties>
</file>